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B7F" w:rsidRDefault="00571B7F" w:rsidP="00571B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«Моя профессия защищать </w:t>
      </w:r>
      <w:r w:rsidR="00A2178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детство»</w:t>
      </w:r>
    </w:p>
    <w:p w:rsidR="00571B7F" w:rsidRDefault="00571B7F" w:rsidP="00571B7F">
      <w:pPr>
        <w:rPr>
          <w:rFonts w:ascii="Times New Roman" w:hAnsi="Times New Roman" w:cs="Times New Roman"/>
          <w:sz w:val="28"/>
          <w:szCs w:val="28"/>
        </w:rPr>
      </w:pPr>
    </w:p>
    <w:p w:rsidR="00A2178A" w:rsidRPr="00A2178A" w:rsidRDefault="00A2178A" w:rsidP="00A21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A2178A">
        <w:rPr>
          <w:rFonts w:ascii="Times New Roman" w:hAnsi="Times New Roman" w:cs="Times New Roman"/>
          <w:sz w:val="28"/>
          <w:szCs w:val="28"/>
        </w:rPr>
        <w:t>етство – это время беззаботных улыбок, игр и открытий. Однако в жизни многих детей возникают трудности, которые могут омрачить эту прекрасную пору. Именно поэтому профессия инспектора по делам несовершеннолетних (ПДН) становится такой важной и значимой. Мы, инспекторы, не просто служим закону; наша основная задача – защищать права детей и обеспечивать их безопасность.</w:t>
      </w:r>
    </w:p>
    <w:p w:rsidR="00A2178A" w:rsidRPr="00A2178A" w:rsidRDefault="00A2178A" w:rsidP="00A2178A">
      <w:pPr>
        <w:rPr>
          <w:rFonts w:ascii="Times New Roman" w:hAnsi="Times New Roman" w:cs="Times New Roman"/>
          <w:sz w:val="28"/>
          <w:szCs w:val="28"/>
        </w:rPr>
      </w:pPr>
    </w:p>
    <w:p w:rsidR="00A2178A" w:rsidRPr="00A2178A" w:rsidRDefault="00A2178A" w:rsidP="00A2178A">
      <w:pPr>
        <w:rPr>
          <w:rFonts w:ascii="Times New Roman" w:hAnsi="Times New Roman" w:cs="Times New Roman"/>
          <w:sz w:val="28"/>
          <w:szCs w:val="28"/>
        </w:rPr>
      </w:pPr>
      <w:r w:rsidRPr="00A2178A">
        <w:rPr>
          <w:rFonts w:ascii="Times New Roman" w:hAnsi="Times New Roman" w:cs="Times New Roman"/>
          <w:sz w:val="28"/>
          <w:szCs w:val="28"/>
        </w:rPr>
        <w:t>Инспектор ПДН выполняет множество функций, направленных на защиту интересов несовершеннолетних. Одной из ключевых обязанностей является профилактика правонарушений. Мы проводим лекции и беседы в школах, общаемся с детьми и родителями, чтобы объяснить, как вести себя в трудных ситуациях. Мы стараемся создать атмосферу доверия, чтобы дети могли обратиться за помощью.</w:t>
      </w:r>
    </w:p>
    <w:p w:rsidR="00A2178A" w:rsidRPr="00A2178A" w:rsidRDefault="00A2178A" w:rsidP="00A2178A">
      <w:pPr>
        <w:rPr>
          <w:rFonts w:ascii="Times New Roman" w:hAnsi="Times New Roman" w:cs="Times New Roman"/>
          <w:sz w:val="28"/>
          <w:szCs w:val="28"/>
        </w:rPr>
      </w:pPr>
    </w:p>
    <w:p w:rsidR="004C2EF5" w:rsidRDefault="00A2178A" w:rsidP="00A2178A">
      <w:pPr>
        <w:rPr>
          <w:rFonts w:ascii="Times New Roman" w:hAnsi="Times New Roman" w:cs="Times New Roman"/>
          <w:sz w:val="28"/>
          <w:szCs w:val="28"/>
        </w:rPr>
      </w:pPr>
      <w:r w:rsidRPr="00A2178A">
        <w:rPr>
          <w:rFonts w:ascii="Times New Roman" w:hAnsi="Times New Roman" w:cs="Times New Roman"/>
          <w:sz w:val="28"/>
          <w:szCs w:val="28"/>
        </w:rPr>
        <w:t xml:space="preserve">Кроме того, наша работа включает в себя мониторинг семей, находящихся в социально опасном положении. Мы посещаем такие семьи, чтобы оценить условия жизни детей и при необходимости предложить помощь. </w:t>
      </w:r>
    </w:p>
    <w:p w:rsidR="00A2178A" w:rsidRPr="00A2178A" w:rsidRDefault="004C2EF5" w:rsidP="00A21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A2178A" w:rsidRPr="00A2178A">
        <w:rPr>
          <w:rFonts w:ascii="Times New Roman" w:hAnsi="Times New Roman" w:cs="Times New Roman"/>
          <w:sz w:val="28"/>
          <w:szCs w:val="28"/>
        </w:rPr>
        <w:t>– не только выявля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A2178A" w:rsidRPr="00A2178A">
        <w:rPr>
          <w:rFonts w:ascii="Times New Roman" w:hAnsi="Times New Roman" w:cs="Times New Roman"/>
          <w:sz w:val="28"/>
          <w:szCs w:val="28"/>
        </w:rPr>
        <w:t xml:space="preserve"> проблемы, но и находи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2178A" w:rsidRPr="00A2178A">
        <w:rPr>
          <w:rFonts w:ascii="Times New Roman" w:hAnsi="Times New Roman" w:cs="Times New Roman"/>
          <w:sz w:val="28"/>
          <w:szCs w:val="28"/>
        </w:rPr>
        <w:t xml:space="preserve"> эффективные решения</w:t>
      </w:r>
      <w:r w:rsidR="00A2178A" w:rsidRPr="004C2EF5">
        <w:rPr>
          <w:rFonts w:ascii="Times New Roman" w:hAnsi="Times New Roman" w:cs="Times New Roman"/>
          <w:sz w:val="28"/>
          <w:szCs w:val="28"/>
        </w:rPr>
        <w:t xml:space="preserve">. </w:t>
      </w:r>
      <w:r w:rsidRPr="004C2EF5">
        <w:rPr>
          <w:rFonts w:ascii="Times New Roman" w:hAnsi="Times New Roman" w:cs="Times New Roman"/>
          <w:sz w:val="28"/>
          <w:szCs w:val="28"/>
        </w:rPr>
        <w:t>Инспектор</w:t>
      </w:r>
      <w:r w:rsidR="00A2178A" w:rsidRPr="00A2178A">
        <w:rPr>
          <w:rFonts w:ascii="Times New Roman" w:hAnsi="Times New Roman" w:cs="Times New Roman"/>
          <w:sz w:val="28"/>
          <w:szCs w:val="28"/>
        </w:rPr>
        <w:t xml:space="preserve"> ПДН, проводя профилактическую работу по предупреждению безнадзорности и правонарушений несовершеннолетних, защищает их права и законные интересы, становится старшим товарищем для каждого "трудного" подростка, постоянным гостем в </w:t>
      </w:r>
      <w:r w:rsidR="00005E1E">
        <w:rPr>
          <w:rFonts w:ascii="Times New Roman" w:hAnsi="Times New Roman" w:cs="Times New Roman"/>
          <w:sz w:val="28"/>
          <w:szCs w:val="28"/>
        </w:rPr>
        <w:t xml:space="preserve">этих </w:t>
      </w:r>
      <w:r w:rsidR="00A2178A" w:rsidRPr="00A2178A">
        <w:rPr>
          <w:rFonts w:ascii="Times New Roman" w:hAnsi="Times New Roman" w:cs="Times New Roman"/>
          <w:sz w:val="28"/>
          <w:szCs w:val="28"/>
        </w:rPr>
        <w:t>семьях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178A" w:rsidRPr="00A2178A" w:rsidRDefault="00A2178A" w:rsidP="00A2178A">
      <w:pPr>
        <w:rPr>
          <w:rFonts w:ascii="Times New Roman" w:hAnsi="Times New Roman" w:cs="Times New Roman"/>
          <w:sz w:val="28"/>
          <w:szCs w:val="28"/>
        </w:rPr>
      </w:pPr>
    </w:p>
    <w:p w:rsidR="00A2178A" w:rsidRPr="00A2178A" w:rsidRDefault="00A2178A" w:rsidP="00A2178A">
      <w:pPr>
        <w:rPr>
          <w:rFonts w:ascii="Times New Roman" w:hAnsi="Times New Roman" w:cs="Times New Roman"/>
          <w:sz w:val="28"/>
          <w:szCs w:val="28"/>
        </w:rPr>
      </w:pPr>
      <w:r w:rsidRPr="00A2178A">
        <w:rPr>
          <w:rFonts w:ascii="Times New Roman" w:hAnsi="Times New Roman" w:cs="Times New Roman"/>
          <w:sz w:val="28"/>
          <w:szCs w:val="28"/>
        </w:rPr>
        <w:t>Иногда несовершеннолетние совершают проступки. В таких случаях инспектор ПДН должен действовать с учетом индивидуальных особенностей каждого ребенка. Мы проводим беседы, направленные не на наказание, а на понимание причин поведения. Наша цель – помочь детям осознать последствия своих действий и направить их на путь исправления.</w:t>
      </w:r>
    </w:p>
    <w:p w:rsidR="00A2178A" w:rsidRPr="00A2178A" w:rsidRDefault="00A2178A" w:rsidP="00A2178A">
      <w:pPr>
        <w:rPr>
          <w:rFonts w:ascii="Times New Roman" w:hAnsi="Times New Roman" w:cs="Times New Roman"/>
          <w:sz w:val="28"/>
          <w:szCs w:val="28"/>
        </w:rPr>
      </w:pPr>
    </w:p>
    <w:p w:rsidR="00A2178A" w:rsidRPr="00A2178A" w:rsidRDefault="00A2178A" w:rsidP="00A2178A">
      <w:pPr>
        <w:rPr>
          <w:rFonts w:ascii="Times New Roman" w:hAnsi="Times New Roman" w:cs="Times New Roman"/>
          <w:sz w:val="28"/>
          <w:szCs w:val="28"/>
        </w:rPr>
      </w:pPr>
      <w:r w:rsidRPr="00A2178A">
        <w:rPr>
          <w:rFonts w:ascii="Times New Roman" w:hAnsi="Times New Roman" w:cs="Times New Roman"/>
          <w:sz w:val="28"/>
          <w:szCs w:val="28"/>
        </w:rPr>
        <w:t>Работа инспектора ПДН невозможна без взаимодействия с другими организациями. Мы сотрудничаем с образовательными учреждениями, социальными службами и правоохранительными органами. Это позволяет нам комплексно подходить к решению проблем, с которыми сталкиваются дети. Вместе мы можем организовать различные мероприятия, направленные на поддержку и защиту детей.</w:t>
      </w:r>
    </w:p>
    <w:p w:rsidR="00A2178A" w:rsidRPr="00A2178A" w:rsidRDefault="00A2178A" w:rsidP="00A2178A">
      <w:pPr>
        <w:rPr>
          <w:rFonts w:ascii="Times New Roman" w:hAnsi="Times New Roman" w:cs="Times New Roman"/>
          <w:sz w:val="28"/>
          <w:szCs w:val="28"/>
        </w:rPr>
      </w:pPr>
    </w:p>
    <w:p w:rsidR="00A2178A" w:rsidRPr="00A2178A" w:rsidRDefault="00A2178A" w:rsidP="00A2178A">
      <w:pPr>
        <w:rPr>
          <w:rFonts w:ascii="Times New Roman" w:hAnsi="Times New Roman" w:cs="Times New Roman"/>
          <w:sz w:val="28"/>
          <w:szCs w:val="28"/>
        </w:rPr>
      </w:pPr>
      <w:r w:rsidRPr="00A2178A">
        <w:rPr>
          <w:rFonts w:ascii="Times New Roman" w:hAnsi="Times New Roman" w:cs="Times New Roman"/>
          <w:sz w:val="28"/>
          <w:szCs w:val="28"/>
        </w:rPr>
        <w:t>Заключение</w:t>
      </w:r>
    </w:p>
    <w:p w:rsidR="00A2178A" w:rsidRPr="00A2178A" w:rsidRDefault="00A2178A" w:rsidP="00A2178A">
      <w:pPr>
        <w:rPr>
          <w:rFonts w:ascii="Times New Roman" w:hAnsi="Times New Roman" w:cs="Times New Roman"/>
          <w:sz w:val="28"/>
          <w:szCs w:val="28"/>
        </w:rPr>
      </w:pPr>
    </w:p>
    <w:p w:rsidR="00A2178A" w:rsidRDefault="00A2178A" w:rsidP="00A2178A">
      <w:pPr>
        <w:rPr>
          <w:rFonts w:ascii="Times New Roman" w:hAnsi="Times New Roman" w:cs="Times New Roman"/>
          <w:sz w:val="28"/>
          <w:szCs w:val="28"/>
        </w:rPr>
      </w:pPr>
      <w:r w:rsidRPr="00A2178A">
        <w:rPr>
          <w:rFonts w:ascii="Times New Roman" w:hAnsi="Times New Roman" w:cs="Times New Roman"/>
          <w:sz w:val="28"/>
          <w:szCs w:val="28"/>
        </w:rPr>
        <w:t xml:space="preserve">Профессия инспектора по делам несовершеннолетних – это не просто работа, это призвание. Каждый день мы сталкиваемся с новыми вызовами, но наша главная цель остается неизменной – защищать детство. Мы понимаем, что от нашей работы зависит будущее детей, и это придает нам сил и уверенности в том, что мы на верном пути. </w:t>
      </w:r>
    </w:p>
    <w:p w:rsidR="00571B7F" w:rsidRDefault="00A2178A" w:rsidP="00A217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2178A">
        <w:rPr>
          <w:rFonts w:ascii="Times New Roman" w:hAnsi="Times New Roman" w:cs="Times New Roman"/>
          <w:sz w:val="28"/>
          <w:szCs w:val="28"/>
        </w:rPr>
        <w:lastRenderedPageBreak/>
        <w:t>Защищая детство, мы строим лучшее общество для всех.</w:t>
      </w:r>
    </w:p>
    <w:p w:rsidR="00660463" w:rsidRDefault="00660463" w:rsidP="00A2178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60463" w:rsidRDefault="00660463" w:rsidP="00A217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6046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3047BDD" wp14:editId="2A6AE1FE">
            <wp:extent cx="3040462" cy="40538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2012" cy="4055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463" w:rsidRDefault="00660463" w:rsidP="00A2178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60463" w:rsidRPr="00571B7F" w:rsidRDefault="00660463" w:rsidP="00A217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6046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862C440" wp14:editId="3EFD64D7">
            <wp:extent cx="3040380" cy="4053732"/>
            <wp:effectExtent l="0" t="0" r="762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7124" cy="406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0463" w:rsidRPr="00571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7F"/>
    <w:rsid w:val="00005E1E"/>
    <w:rsid w:val="0018676C"/>
    <w:rsid w:val="004C2EF5"/>
    <w:rsid w:val="00571B7F"/>
    <w:rsid w:val="00660463"/>
    <w:rsid w:val="00A2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1CD6"/>
  <w15:chartTrackingRefBased/>
  <w15:docId w15:val="{FB84901C-8ED9-E342-97F8-903CA950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6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Смирнова Яна Геннадьевна</cp:lastModifiedBy>
  <cp:revision>3</cp:revision>
  <dcterms:created xsi:type="dcterms:W3CDTF">2026-02-09T15:28:00Z</dcterms:created>
  <dcterms:modified xsi:type="dcterms:W3CDTF">2026-02-10T13:09:00Z</dcterms:modified>
</cp:coreProperties>
</file>